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389D58A9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0C78F3">
        <w:rPr>
          <w:rStyle w:val="Forte"/>
          <w:rFonts w:asciiTheme="minorHAnsi" w:hAnsiTheme="minorHAnsi" w:cstheme="minorHAnsi"/>
          <w:color w:val="000000"/>
          <w:sz w:val="22"/>
          <w:szCs w:val="22"/>
        </w:rPr>
        <w:t>PRODUÇÃO AUDIOVISUAL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4269A392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A144B7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004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A144B7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42.631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4DE3AFE6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CE7E2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2B66890D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Declaro, sob as penas da Lei, conhecer e estar de acordo com as condições do Edital nº 00</w:t>
      </w:r>
      <w:r w:rsidR="00A144B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/2023-SC</w:t>
      </w:r>
      <w:r w:rsidR="00A144B7">
        <w:rPr>
          <w:rFonts w:asciiTheme="minorHAnsi" w:hAnsiTheme="minorHAnsi" w:cstheme="minorHAnsi"/>
          <w:color w:val="000000"/>
          <w:sz w:val="22"/>
          <w:szCs w:val="22"/>
        </w:rPr>
        <w:t xml:space="preserve"> – Produção Audiovisual – Lei </w:t>
      </w:r>
      <w:r w:rsidR="00BC5B7E">
        <w:rPr>
          <w:rFonts w:asciiTheme="minorHAnsi" w:hAnsiTheme="minorHAnsi" w:cstheme="minorHAnsi"/>
          <w:color w:val="000000"/>
          <w:sz w:val="22"/>
          <w:szCs w:val="22"/>
        </w:rPr>
        <w:t>Paulo Gustavo</w:t>
      </w:r>
      <w:bookmarkStart w:id="1" w:name="_GoBack"/>
      <w:bookmarkEnd w:id="1"/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77777777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24C29422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 ainda residir e/ou possuir sede no município de Guarulhos </w:t>
      </w:r>
      <w:r w:rsidR="00A144B7">
        <w:rPr>
          <w:rFonts w:asciiTheme="minorHAnsi" w:hAnsiTheme="minorHAnsi" w:cstheme="minorHAnsi"/>
          <w:color w:val="000000"/>
          <w:sz w:val="22"/>
          <w:szCs w:val="22"/>
        </w:rPr>
        <w:t xml:space="preserve">há mais de um ano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 que concordo em assinar o Termo de Compromisso com o Município de Guarulhos para realização do Projeto, nos termos deste Edital, caso venha a receber apoio do </w:t>
      </w:r>
      <w:proofErr w:type="spellStart"/>
      <w:r w:rsidRPr="00042151">
        <w:rPr>
          <w:rFonts w:asciiTheme="minorHAnsi" w:hAnsiTheme="minorHAnsi" w:cstheme="minorHAnsi"/>
          <w:color w:val="000000"/>
          <w:sz w:val="22"/>
          <w:szCs w:val="22"/>
        </w:rPr>
        <w:t>FunCultura</w:t>
      </w:r>
      <w:proofErr w:type="spellEnd"/>
      <w:r w:rsidRPr="0004215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</w:t>
      </w:r>
      <w:proofErr w:type="spellStart"/>
      <w:r w:rsidRPr="00042151">
        <w:rPr>
          <w:rFonts w:asciiTheme="minorHAnsi" w:hAnsiTheme="minorHAnsi" w:cstheme="minorHAnsi"/>
          <w:color w:val="000000"/>
          <w:sz w:val="22"/>
          <w:szCs w:val="22"/>
        </w:rPr>
        <w:t>cep</w:t>
      </w:r>
      <w:proofErr w:type="spellEnd"/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8B77" w14:textId="77777777" w:rsidR="006B37D6" w:rsidRDefault="006B37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1C80" w14:textId="6D8CB8AF" w:rsidR="000C78F3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C5B7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674B" w14:textId="77777777" w:rsidR="006B37D6" w:rsidRDefault="006B3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8706" w14:textId="77777777" w:rsidR="006B37D6" w:rsidRDefault="006B37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ABC2" w14:textId="33B73EFA" w:rsidR="000C78F3" w:rsidRPr="006B37D6" w:rsidRDefault="006B37D6" w:rsidP="006B37D6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004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3E3D" w14:textId="77777777" w:rsidR="006B37D6" w:rsidRDefault="006B37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6"/>
  </w:num>
  <w:num w:numId="18">
    <w:abstractNumId w:val="18"/>
  </w:num>
  <w:num w:numId="19">
    <w:abstractNumId w:val="16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F"/>
    <w:rsid w:val="00042151"/>
    <w:rsid w:val="000C78F3"/>
    <w:rsid w:val="004F5386"/>
    <w:rsid w:val="006B37D6"/>
    <w:rsid w:val="008F73D8"/>
    <w:rsid w:val="00915823"/>
    <w:rsid w:val="00A144B7"/>
    <w:rsid w:val="00BC5B7E"/>
    <w:rsid w:val="00C5149F"/>
    <w:rsid w:val="00CE7E21"/>
    <w:rsid w:val="00D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Eduardo Cardoso Pereira Neves</cp:lastModifiedBy>
  <cp:revision>9</cp:revision>
  <cp:lastPrinted>2023-03-01T14:51:00Z</cp:lastPrinted>
  <dcterms:created xsi:type="dcterms:W3CDTF">2023-03-02T13:43:00Z</dcterms:created>
  <dcterms:modified xsi:type="dcterms:W3CDTF">2023-08-29T17:12:00Z</dcterms:modified>
</cp:coreProperties>
</file>