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FC435" w14:textId="77777777" w:rsidR="00663E4C" w:rsidRDefault="00663E4C">
      <w:pPr>
        <w:pStyle w:val="Cabealho"/>
        <w:jc w:val="center"/>
        <w:rPr>
          <w:rFonts w:cstheme="minorHAnsi"/>
        </w:rPr>
      </w:pPr>
    </w:p>
    <w:p w14:paraId="4A16E0F9" w14:textId="77777777" w:rsidR="00663E4C" w:rsidRDefault="00910482">
      <w:pPr>
        <w:pStyle w:val="Cabealho"/>
        <w:jc w:val="center"/>
      </w:pPr>
      <w:bookmarkStart w:id="0" w:name="_Hlk140576269_Copia_1_Copia_1"/>
      <w:bookmarkEnd w:id="0"/>
      <w:r>
        <w:rPr>
          <w:noProof/>
        </w:rPr>
        <w:drawing>
          <wp:inline distT="0" distB="0" distL="0" distR="0" wp14:anchorId="31C74C5C" wp14:editId="45C93B5D">
            <wp:extent cx="676275" cy="462915"/>
            <wp:effectExtent l="0" t="0" r="0" b="0"/>
            <wp:docPr id="1" name="Imagem 1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 Copi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18CE1" w14:textId="77777777" w:rsidR="00663E4C" w:rsidRDefault="00910482">
      <w:pPr>
        <w:pStyle w:val="Cabealho"/>
        <w:jc w:val="center"/>
        <w:rPr>
          <w:b/>
          <w:bCs/>
        </w:rPr>
      </w:pPr>
      <w:r>
        <w:rPr>
          <w:b/>
          <w:bCs/>
        </w:rPr>
        <w:t>SECRETARIA DE CULTURA</w:t>
      </w:r>
    </w:p>
    <w:p w14:paraId="1E4682C9" w14:textId="77777777" w:rsidR="00663E4C" w:rsidRDefault="00910482">
      <w:pPr>
        <w:pStyle w:val="textocentralizado"/>
        <w:spacing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121413D7" w14:textId="77777777" w:rsidR="00663E4C" w:rsidRDefault="00910482">
      <w:pPr>
        <w:pStyle w:val="textocentralizado"/>
        <w:spacing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2749E923" w14:textId="3F20F893" w:rsidR="00663E4C" w:rsidRDefault="00970479">
      <w:pPr>
        <w:pStyle w:val="textocentralizado"/>
        <w:spacing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PRÊMIO CULTURA VIVA</w:t>
      </w:r>
    </w:p>
    <w:p w14:paraId="5981A8DF" w14:textId="77777777" w:rsidR="00663E4C" w:rsidRDefault="00663E4C">
      <w:pPr>
        <w:pStyle w:val="textocentralizado"/>
        <w:spacing w:after="0"/>
        <w:ind w:left="120" w:right="120"/>
        <w:jc w:val="center"/>
        <w:rPr>
          <w:rFonts w:ascii="Calibri" w:hAnsi="Calibri" w:cs="Calibri"/>
          <w:sz w:val="22"/>
          <w:szCs w:val="22"/>
        </w:rPr>
      </w:pPr>
    </w:p>
    <w:p w14:paraId="5E3865F3" w14:textId="77777777" w:rsidR="00663E4C" w:rsidRDefault="00910482">
      <w:pPr>
        <w:pStyle w:val="textocentralizado"/>
        <w:spacing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EDITAL DE CHAMAMENTO PÚBLICO PARA PREMIAÇÃO Nº 008</w:t>
      </w:r>
      <w:r>
        <w:rPr>
          <w:rStyle w:val="Forte"/>
          <w:rFonts w:ascii="Calibri" w:hAnsi="Calibri" w:cs="Calibri"/>
          <w:sz w:val="22"/>
          <w:szCs w:val="22"/>
        </w:rPr>
        <w:t xml:space="preserve">/2024-SC – 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PROCESSO SEI N° 1113.2024/0000378-0</w:t>
      </w:r>
    </w:p>
    <w:p w14:paraId="34AC0D8B" w14:textId="77777777" w:rsidR="00663E4C" w:rsidRDefault="00910482">
      <w:pPr>
        <w:pStyle w:val="textocentralizadomaiusculas"/>
        <w:spacing w:before="280" w:after="280" w:line="360" w:lineRule="auto"/>
        <w:jc w:val="center"/>
        <w:rPr>
          <w:rFonts w:asciiTheme="minorHAnsi" w:hAnsiTheme="minorHAnsi" w:cstheme="minorHAnsi"/>
          <w:caps/>
          <w:color w:val="000000"/>
          <w:sz w:val="22"/>
          <w:szCs w:val="22"/>
        </w:rPr>
      </w:pPr>
      <w:r>
        <w:rPr>
          <w:rStyle w:val="Forte"/>
          <w:rFonts w:asciiTheme="minorHAnsi" w:hAnsiTheme="minorHAnsi" w:cstheme="minorHAnsi"/>
          <w:caps/>
          <w:color w:val="000000"/>
          <w:sz w:val="22"/>
          <w:szCs w:val="22"/>
        </w:rPr>
        <w:t>ANEXO 3</w:t>
      </w:r>
    </w:p>
    <w:p w14:paraId="47906769" w14:textId="77777777" w:rsidR="00663E4C" w:rsidRDefault="00910482">
      <w:pPr>
        <w:pStyle w:val="textocentralizadomaiusculas"/>
        <w:tabs>
          <w:tab w:val="left" w:pos="3559"/>
          <w:tab w:val="center" w:pos="7002"/>
        </w:tabs>
        <w:spacing w:before="280" w:after="280" w:line="360" w:lineRule="auto"/>
        <w:jc w:val="center"/>
        <w:rPr>
          <w:rFonts w:asciiTheme="minorHAnsi" w:hAnsiTheme="minorHAnsi" w:cstheme="minorHAnsi"/>
          <w:caps/>
          <w:color w:val="000000"/>
          <w:sz w:val="22"/>
          <w:szCs w:val="22"/>
        </w:rPr>
      </w:pPr>
      <w:r>
        <w:rPr>
          <w:rStyle w:val="Forte"/>
          <w:rFonts w:asciiTheme="minorHAnsi" w:hAnsiTheme="minorHAnsi" w:cstheme="minorHAnsi"/>
          <w:caps/>
          <w:color w:val="000000"/>
          <w:sz w:val="22"/>
          <w:szCs w:val="22"/>
        </w:rPr>
        <w:t xml:space="preserve">DECLARAÇÃO PARA AÇÕES </w:t>
      </w:r>
      <w:r>
        <w:rPr>
          <w:rStyle w:val="Forte"/>
          <w:rFonts w:asciiTheme="minorHAnsi" w:hAnsiTheme="minorHAnsi" w:cstheme="minorHAnsi"/>
          <w:caps/>
          <w:color w:val="000000"/>
          <w:sz w:val="22"/>
          <w:szCs w:val="22"/>
        </w:rPr>
        <w:t>AFIRMATIVAS</w:t>
      </w:r>
    </w:p>
    <w:p w14:paraId="09DBFFCA" w14:textId="77777777" w:rsidR="00663E4C" w:rsidRDefault="00663E4C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7F09749" w14:textId="77777777" w:rsidR="00663E4C" w:rsidRDefault="0091048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Nós, abaixo assinados, integrantes do Ponto de Cultura ______________, da entidade/coletivo ___________, cientes de que a apresentação de declaração falsa pode acarretar desclassificação do edital e aplicação de sanções criminais, DECLARAMOS para fins de participação no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Edital 008/2024-SC – Prêmio Cultura Viva –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Funcultura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/PNAB</w:t>
      </w:r>
      <w:r>
        <w:rPr>
          <w:rFonts w:asciiTheme="minorHAnsi" w:hAnsiTheme="minorHAnsi" w:cstheme="minorHAnsi"/>
          <w:color w:val="000000"/>
          <w:sz w:val="22"/>
          <w:szCs w:val="22"/>
        </w:rPr>
        <w:t>, que:</w:t>
      </w:r>
    </w:p>
    <w:p w14:paraId="43E8C07C" w14:textId="77777777" w:rsidR="00663E4C" w:rsidRDefault="00663E4C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2D1D47" w14:textId="77777777" w:rsidR="00663E4C" w:rsidRDefault="0091048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Possuímos quadro de dirigentes/composição majoritariamente composto por pessoas </w:t>
      </w:r>
      <w:r>
        <w:rPr>
          <w:rFonts w:asciiTheme="minorHAnsi" w:hAnsiTheme="minorHAnsi" w:cstheme="minorHAnsi"/>
          <w:color w:val="000000"/>
          <w:sz w:val="22"/>
          <w:szCs w:val="22"/>
        </w:rPr>
        <w:t>negras, indígenas e/ou com deficiência, conforme segue:</w:t>
      </w:r>
    </w:p>
    <w:tbl>
      <w:tblPr>
        <w:tblStyle w:val="Tabelacomgrade"/>
        <w:tblW w:w="13874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959"/>
        <w:gridCol w:w="2357"/>
        <w:gridCol w:w="2531"/>
        <w:gridCol w:w="2221"/>
        <w:gridCol w:w="3806"/>
      </w:tblGrid>
      <w:tr w:rsidR="00663E4C" w14:paraId="4537A81E" w14:textId="77777777">
        <w:tc>
          <w:tcPr>
            <w:tcW w:w="2959" w:type="dxa"/>
          </w:tcPr>
          <w:p w14:paraId="04C90A88" w14:textId="77777777" w:rsidR="00663E4C" w:rsidRDefault="00910482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Nome</w:t>
            </w:r>
          </w:p>
        </w:tc>
        <w:tc>
          <w:tcPr>
            <w:tcW w:w="2357" w:type="dxa"/>
          </w:tcPr>
          <w:p w14:paraId="2FA5BFCD" w14:textId="77777777" w:rsidR="00663E4C" w:rsidRDefault="00910482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Negro/Indígena/PCD</w:t>
            </w:r>
          </w:p>
        </w:tc>
        <w:tc>
          <w:tcPr>
            <w:tcW w:w="2531" w:type="dxa"/>
          </w:tcPr>
          <w:p w14:paraId="04BBDE63" w14:textId="77777777" w:rsidR="00663E4C" w:rsidRDefault="00910482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2221" w:type="dxa"/>
          </w:tcPr>
          <w:p w14:paraId="364F374F" w14:textId="77777777" w:rsidR="00663E4C" w:rsidRDefault="00910482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3806" w:type="dxa"/>
          </w:tcPr>
          <w:p w14:paraId="1809A625" w14:textId="77777777" w:rsidR="00663E4C" w:rsidRDefault="00910482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Assinatura</w:t>
            </w:r>
          </w:p>
        </w:tc>
      </w:tr>
      <w:tr w:rsidR="00663E4C" w14:paraId="4FB60FA4" w14:textId="77777777">
        <w:tc>
          <w:tcPr>
            <w:tcW w:w="2959" w:type="dxa"/>
          </w:tcPr>
          <w:p w14:paraId="0339561A" w14:textId="77777777" w:rsidR="00663E4C" w:rsidRDefault="00663E4C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9A8D6B2" w14:textId="77777777" w:rsidR="00663E4C" w:rsidRDefault="00663E4C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</w:tcPr>
          <w:p w14:paraId="6D414DCB" w14:textId="77777777" w:rsidR="00663E4C" w:rsidRDefault="00663E4C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</w:tcPr>
          <w:p w14:paraId="7D526180" w14:textId="77777777" w:rsidR="00663E4C" w:rsidRDefault="00663E4C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</w:tcPr>
          <w:p w14:paraId="5C7355F9" w14:textId="77777777" w:rsidR="00663E4C" w:rsidRDefault="00663E4C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63E4C" w14:paraId="2EF76BA1" w14:textId="77777777">
        <w:tc>
          <w:tcPr>
            <w:tcW w:w="2959" w:type="dxa"/>
          </w:tcPr>
          <w:p w14:paraId="1682ECC8" w14:textId="77777777" w:rsidR="00663E4C" w:rsidRDefault="00663E4C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7C28534" w14:textId="77777777" w:rsidR="00663E4C" w:rsidRDefault="00663E4C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</w:tcPr>
          <w:p w14:paraId="3C7CFFD8" w14:textId="77777777" w:rsidR="00663E4C" w:rsidRDefault="00663E4C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</w:tcPr>
          <w:p w14:paraId="226FE726" w14:textId="77777777" w:rsidR="00663E4C" w:rsidRDefault="00663E4C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06" w:type="dxa"/>
          </w:tcPr>
          <w:p w14:paraId="3A0362F0" w14:textId="77777777" w:rsidR="00663E4C" w:rsidRDefault="00663E4C">
            <w:pPr>
              <w:pStyle w:val="textojustificado"/>
              <w:spacing w:before="120" w:beforeAutospacing="0" w:after="120" w:afterAutospacing="0" w:line="360" w:lineRule="auto"/>
              <w:ind w:right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4E8BC2E" w14:textId="77777777" w:rsidR="00663E4C" w:rsidRDefault="00663E4C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880F7F" w14:textId="77777777" w:rsidR="00663E4C" w:rsidRDefault="0091048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tab/>
        <w:t>Comprometendo-nos a comprovar tal condição perante a Secretaria da Cultura, quando solicitada.</w:t>
      </w:r>
    </w:p>
    <w:sectPr w:rsidR="00663E4C">
      <w:headerReference w:type="even" r:id="rId7"/>
      <w:headerReference w:type="default" r:id="rId8"/>
      <w:headerReference w:type="first" r:id="rId9"/>
      <w:pgSz w:w="16838" w:h="11906" w:orient="landscape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89DC2" w14:textId="77777777" w:rsidR="00910482" w:rsidRDefault="00910482">
      <w:pPr>
        <w:spacing w:after="0" w:line="240" w:lineRule="auto"/>
      </w:pPr>
      <w:r>
        <w:separator/>
      </w:r>
    </w:p>
  </w:endnote>
  <w:endnote w:type="continuationSeparator" w:id="0">
    <w:p w14:paraId="47686813" w14:textId="77777777" w:rsidR="00910482" w:rsidRDefault="009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B2D2A" w14:textId="77777777" w:rsidR="00910482" w:rsidRDefault="00910482">
      <w:pPr>
        <w:spacing w:after="0" w:line="240" w:lineRule="auto"/>
      </w:pPr>
      <w:r>
        <w:separator/>
      </w:r>
    </w:p>
  </w:footnote>
  <w:footnote w:type="continuationSeparator" w:id="0">
    <w:p w14:paraId="0B492A36" w14:textId="77777777" w:rsidR="00910482" w:rsidRDefault="009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4C200" w14:textId="77777777" w:rsidR="00663E4C" w:rsidRDefault="00663E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3900" w14:textId="77777777" w:rsidR="00663E4C" w:rsidRDefault="00910482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008/2024-SC – Prêmio Cultura Viva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33F3" w14:textId="77777777" w:rsidR="00663E4C" w:rsidRDefault="00910482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008</w:t>
    </w:r>
    <w:r>
      <w:rPr>
        <w:sz w:val="20"/>
        <w:szCs w:val="20"/>
      </w:rPr>
      <w:t xml:space="preserve">/2024-SC – Prêmio Cultura Viva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4C"/>
    <w:rsid w:val="00245356"/>
    <w:rsid w:val="00663E4C"/>
    <w:rsid w:val="00910482"/>
    <w:rsid w:val="0097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5AF0"/>
  <w15:docId w15:val="{71B62BA3-F336-4D40-B8BE-2F3E9842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47D17"/>
  </w:style>
  <w:style w:type="character" w:customStyle="1" w:styleId="RodapChar">
    <w:name w:val="Rodapé Char"/>
    <w:basedOn w:val="Fontepargpadro"/>
    <w:link w:val="Rodap"/>
    <w:uiPriority w:val="99"/>
    <w:qFormat/>
    <w:rsid w:val="00147D1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47D1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7D17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36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752</Characters>
  <Application>Microsoft Office Word</Application>
  <DocSecurity>0</DocSecurity>
  <Lines>6</Lines>
  <Paragraphs>1</Paragraphs>
  <ScaleCrop>false</ScaleCrop>
  <Company>MTUR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2</cp:revision>
  <cp:lastPrinted>2024-09-25T11:18:00Z</cp:lastPrinted>
  <dcterms:created xsi:type="dcterms:W3CDTF">2024-10-09T14:09:00Z</dcterms:created>
  <dcterms:modified xsi:type="dcterms:W3CDTF">2024-10-09T14:09:00Z</dcterms:modified>
  <dc:language>pt-BR</dc:language>
</cp:coreProperties>
</file>